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715A" w14:textId="7C591A09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6CB58447" w14:textId="77777777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1934EF03" w14:textId="77777777" w:rsidR="001A184D" w:rsidRDefault="001A184D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>
        <w:rPr>
          <w:rFonts w:ascii="Helvetica" w:hAnsi="Helvetica"/>
          <w:b/>
          <w:bCs/>
          <w:smallCaps/>
          <w:sz w:val="32"/>
          <w:szCs w:val="28"/>
        </w:rPr>
        <w:t>ESTBB</w:t>
      </w:r>
    </w:p>
    <w:p w14:paraId="3B376DBC" w14:textId="67166D5B" w:rsidR="00DE0104" w:rsidRPr="00B0185D" w:rsidRDefault="00DE0104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candidature Rentrée 202</w:t>
      </w:r>
      <w:r w:rsidR="001D0611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8798A9B" w14:textId="4CFD0165" w:rsidR="00DE0104" w:rsidRDefault="00DE0104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212B6E83" w14:textId="77777777" w:rsidR="00F27885" w:rsidRPr="00B0185D" w:rsidRDefault="00F27885" w:rsidP="00DE0104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</w:p>
    <w:p w14:paraId="3D53589D" w14:textId="1397961A" w:rsidR="006972D4" w:rsidRPr="00614AC8" w:rsidRDefault="00424672" w:rsidP="006972D4">
      <w:pPr>
        <w:pStyle w:val="Titre5"/>
        <w:ind w:right="0"/>
        <w:rPr>
          <w:rFonts w:ascii="Helvetica" w:hAnsi="Helvetica" w:cs="Arial"/>
          <w:smallCaps/>
          <w:sz w:val="24"/>
          <w:szCs w:val="28"/>
        </w:rPr>
      </w:pPr>
      <w:r>
        <w:rPr>
          <w:rFonts w:ascii="Helvetica" w:hAnsi="Helvetica" w:cs="Arial"/>
          <w:smallCaps/>
          <w:sz w:val="24"/>
          <w:szCs w:val="28"/>
        </w:rPr>
        <w:t>2</w:t>
      </w:r>
      <w:r w:rsidR="006972D4" w:rsidRPr="00614AC8">
        <w:rPr>
          <w:rFonts w:ascii="Helvetica" w:hAnsi="Helvetica" w:cs="Arial"/>
          <w:smallCaps/>
          <w:sz w:val="24"/>
          <w:szCs w:val="28"/>
          <w:vertAlign w:val="superscript"/>
        </w:rPr>
        <w:t>è</w:t>
      </w:r>
      <w:r>
        <w:rPr>
          <w:rFonts w:ascii="Helvetica" w:hAnsi="Helvetica" w:cs="Arial"/>
          <w:smallCaps/>
          <w:sz w:val="24"/>
          <w:szCs w:val="28"/>
          <w:vertAlign w:val="superscript"/>
        </w:rPr>
        <w:t>m</w:t>
      </w:r>
      <w:r w:rsidR="006972D4" w:rsidRPr="00614AC8">
        <w:rPr>
          <w:rFonts w:ascii="Helvetica" w:hAnsi="Helvetica" w:cs="Arial"/>
          <w:smallCaps/>
          <w:sz w:val="24"/>
          <w:szCs w:val="28"/>
          <w:vertAlign w:val="superscript"/>
        </w:rPr>
        <w:t>e</w:t>
      </w:r>
      <w:r w:rsidR="006972D4" w:rsidRPr="00614AC8">
        <w:rPr>
          <w:rFonts w:ascii="Helvetica" w:hAnsi="Helvetica" w:cs="Arial"/>
          <w:smallCaps/>
          <w:sz w:val="24"/>
          <w:szCs w:val="28"/>
        </w:rPr>
        <w:t xml:space="preserve"> année du cycle ing</w:t>
      </w:r>
      <w:r w:rsidR="006972D4">
        <w:rPr>
          <w:rFonts w:ascii="Helvetica" w:hAnsi="Helvetica" w:cs="Arial"/>
          <w:smallCaps/>
          <w:sz w:val="24"/>
          <w:szCs w:val="28"/>
        </w:rPr>
        <w:t xml:space="preserve">énieur du diplôme d’ingénieur </w:t>
      </w:r>
      <w:r>
        <w:rPr>
          <w:rFonts w:ascii="Helvetica" w:hAnsi="Helvetica" w:cs="Arial"/>
          <w:smallCaps/>
          <w:sz w:val="24"/>
          <w:szCs w:val="28"/>
        </w:rPr>
        <w:t>spécialité</w:t>
      </w:r>
      <w:r w:rsidR="006972D4">
        <w:rPr>
          <w:rFonts w:ascii="Helvetica" w:hAnsi="Helvetica" w:cs="Arial"/>
          <w:smallCaps/>
          <w:sz w:val="24"/>
          <w:szCs w:val="28"/>
        </w:rPr>
        <w:t xml:space="preserve"> biotechnologie</w:t>
      </w:r>
    </w:p>
    <w:p w14:paraId="64614CCE" w14:textId="77777777" w:rsidR="003F31D8" w:rsidRPr="003F31D8" w:rsidRDefault="003F31D8" w:rsidP="003F31D8"/>
    <w:p w14:paraId="2E5A5DA7" w14:textId="417B5E32" w:rsidR="005A1C43" w:rsidRPr="009672A0" w:rsidRDefault="005A1C43" w:rsidP="003F31D8">
      <w:pPr>
        <w:rPr>
          <w:rFonts w:ascii="Helvetica" w:hAnsi="Helvetica" w:cs="Helvetica"/>
          <w:b/>
          <w:sz w:val="22"/>
          <w:szCs w:val="22"/>
        </w:rPr>
      </w:pPr>
    </w:p>
    <w:p w14:paraId="137133B0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78D8AAAB" w14:textId="68F78AA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52184F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52184F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2B186A1E" w14:textId="6FBB00B2" w:rsidR="000A6367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proofErr w:type="gramStart"/>
      <w:r w:rsidRPr="004F5AA2">
        <w:rPr>
          <w:rFonts w:ascii="Helvetica" w:hAnsi="Helvetica" w:cs="Tahoma"/>
          <w:sz w:val="16"/>
          <w:szCs w:val="16"/>
        </w:rPr>
        <w:t>suivi</w:t>
      </w:r>
      <w:proofErr w:type="gramEnd"/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74168F6B" w14:textId="77777777" w:rsidR="008C75D7" w:rsidRPr="004F5AA2" w:rsidRDefault="008C75D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</w:p>
    <w:p w14:paraId="62ABCE73" w14:textId="77777777" w:rsidR="000A6367" w:rsidRPr="004F5AA2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6A44650D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773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987"/>
      </w:tblGrid>
      <w:tr w:rsidR="00C52480" w:rsidRPr="004F5AA2" w14:paraId="15B44571" w14:textId="77777777" w:rsidTr="003F31D8"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E5A0DA" w14:textId="5B0BD36E" w:rsidR="00C52480" w:rsidRPr="004F5AA2" w:rsidRDefault="008C75D7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A</w:t>
            </w:r>
            <w:r w:rsidR="00C52480" w:rsidRPr="004F5AA2">
              <w:rPr>
                <w:rFonts w:ascii="Helvetica" w:hAnsi="Helvetica" w:cs="Tahoma"/>
                <w:b/>
                <w:sz w:val="20"/>
              </w:rPr>
              <w:t>nnée</w:t>
            </w:r>
            <w:r w:rsidR="00EA75A9">
              <w:rPr>
                <w:rFonts w:ascii="Helvetica" w:hAnsi="Helvetica" w:cs="Tahoma"/>
                <w:b/>
                <w:sz w:val="20"/>
              </w:rPr>
              <w:t>/durée</w:t>
            </w:r>
          </w:p>
        </w:tc>
        <w:tc>
          <w:tcPr>
            <w:tcW w:w="8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B212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descriptif</w:t>
            </w:r>
          </w:p>
        </w:tc>
      </w:tr>
      <w:tr w:rsidR="00C52480" w:rsidRPr="004F5AA2" w14:paraId="020C0C41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D8BEEA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000E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549187A8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3ED422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F0E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63CF76C0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0E2067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1099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792F84E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0B944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D458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D70510" w:rsidRPr="004F5AA2" w14:paraId="7D8A85DC" w14:textId="77777777" w:rsidTr="003F31D8">
        <w:trPr>
          <w:trHeight w:val="1361"/>
        </w:trPr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28A6D" w14:textId="77777777" w:rsidR="00D70510" w:rsidRPr="004F5AA2" w:rsidRDefault="00D7051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8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64D9" w14:textId="77777777" w:rsidR="00D70510" w:rsidRPr="004F5AA2" w:rsidRDefault="00D7051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1C4C94FD" w14:textId="010E9FE8" w:rsidR="008C75D7" w:rsidRDefault="008C75D7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29192C39" w14:textId="77777777" w:rsidR="008C75D7" w:rsidRDefault="008C75D7">
      <w:pPr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14:paraId="3ED15DF7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40FC80C8" w14:textId="77777777" w:rsidR="007D18E1" w:rsidRDefault="007D18E1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27A38A0" w14:textId="6A4AD450" w:rsidR="00D37C44" w:rsidRPr="00D37C44" w:rsidRDefault="00D37C44" w:rsidP="003F31D8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bookmarkStart w:id="0" w:name="_GoBack"/>
      <w:bookmarkEnd w:id="0"/>
      <w:r w:rsidRPr="00D37C44">
        <w:rPr>
          <w:rFonts w:ascii="Helvetica" w:hAnsi="Helvetica" w:cs="Tahoma"/>
          <w:sz w:val="20"/>
        </w:rPr>
        <w:t>J'ai bien pris connaissance des frais d'études associés à cette inscription (</w:t>
      </w:r>
      <w:r w:rsidR="003F31D8">
        <w:rPr>
          <w:rFonts w:ascii="Helvetica" w:hAnsi="Helvetica" w:cs="Tahoma"/>
          <w:sz w:val="20"/>
        </w:rPr>
        <w:t>notice d’information</w:t>
      </w:r>
      <w:r w:rsidRPr="00D37C44">
        <w:rPr>
          <w:rFonts w:ascii="Helvetica" w:hAnsi="Helvetica" w:cs="Tahoma"/>
          <w:sz w:val="20"/>
        </w:rPr>
        <w:t>).</w:t>
      </w:r>
    </w:p>
    <w:p w14:paraId="05DB4F69" w14:textId="77777777" w:rsidR="00C52480" w:rsidRDefault="00C52480" w:rsidP="003F31D8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14:paraId="4982173B" w14:textId="7FC4C967" w:rsidR="00D37C44" w:rsidRPr="00D37C44" w:rsidRDefault="00E4253D" w:rsidP="003F31D8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 xml:space="preserve">Je déclare être candidat à l'admission à l'ESTBB en </w:t>
      </w:r>
      <w:r w:rsidR="00424672">
        <w:rPr>
          <w:rFonts w:ascii="Helvetica" w:hAnsi="Helvetica" w:cs="Tahoma"/>
          <w:sz w:val="20"/>
        </w:rPr>
        <w:t>2</w:t>
      </w:r>
      <w:r w:rsidR="006972D4" w:rsidRPr="006972D4">
        <w:rPr>
          <w:rFonts w:ascii="Helvetica" w:hAnsi="Helvetica" w:cs="Tahoma"/>
          <w:sz w:val="20"/>
          <w:vertAlign w:val="superscript"/>
        </w:rPr>
        <w:t>è</w:t>
      </w:r>
      <w:r w:rsidR="00424672">
        <w:rPr>
          <w:rFonts w:ascii="Helvetica" w:hAnsi="Helvetica" w:cs="Tahoma"/>
          <w:sz w:val="20"/>
          <w:vertAlign w:val="superscript"/>
        </w:rPr>
        <w:t>m</w:t>
      </w:r>
      <w:r w:rsidR="006972D4" w:rsidRPr="006972D4">
        <w:rPr>
          <w:rFonts w:ascii="Helvetica" w:hAnsi="Helvetica" w:cs="Tahoma"/>
          <w:sz w:val="20"/>
          <w:vertAlign w:val="superscript"/>
        </w:rPr>
        <w:t>e</w:t>
      </w:r>
      <w:r w:rsidR="006972D4">
        <w:rPr>
          <w:rFonts w:ascii="Helvetica" w:hAnsi="Helvetica" w:cs="Tahoma"/>
          <w:sz w:val="20"/>
        </w:rPr>
        <w:t xml:space="preserve"> année du cycle ingénieur du diplôme d’Ingénieur en biotechnologies</w:t>
      </w:r>
      <w:r w:rsidRPr="00D37C44">
        <w:rPr>
          <w:rFonts w:ascii="Helvetica" w:hAnsi="Helvetica" w:cs="Tahoma"/>
          <w:sz w:val="20"/>
        </w:rPr>
        <w:t xml:space="preserve"> </w:t>
      </w:r>
      <w:r w:rsidR="00D37C44" w:rsidRPr="00D37C44">
        <w:rPr>
          <w:rFonts w:ascii="Helvetica" w:hAnsi="Helvetica" w:cs="Tahoma"/>
          <w:sz w:val="20"/>
        </w:rPr>
        <w:t>(</w:t>
      </w:r>
      <w:r w:rsidR="00D37C44" w:rsidRPr="00D37C44">
        <w:rPr>
          <w:rFonts w:ascii="Helvetica" w:hAnsi="Helvetica" w:cs="Tahoma"/>
          <w:sz w:val="16"/>
        </w:rPr>
        <w:t>dans la limite des places disponibles).</w:t>
      </w:r>
    </w:p>
    <w:p w14:paraId="1EC21318" w14:textId="77777777" w:rsidR="002442C4" w:rsidRDefault="002442C4" w:rsidP="003F31D8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6633F56" w14:textId="77777777" w:rsidR="00BE78D2" w:rsidRDefault="002442C4" w:rsidP="003F31D8">
      <w:pPr>
        <w:pStyle w:val="Corpsdetexte2"/>
        <w:rPr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8" w:history="1">
        <w:r w:rsidR="00BE78D2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788181E2" w14:textId="77777777" w:rsidR="00C52480" w:rsidRPr="004F5AA2" w:rsidRDefault="00C52480" w:rsidP="00BE78D2">
      <w:pPr>
        <w:pStyle w:val="Corpsdetexte2"/>
        <w:rPr>
          <w:rFonts w:ascii="Helvetica" w:hAnsi="Helvetica" w:cs="Tahoma"/>
          <w:sz w:val="20"/>
        </w:rPr>
      </w:pPr>
    </w:p>
    <w:p w14:paraId="2891A2F8" w14:textId="77777777" w:rsidR="00D70510" w:rsidRDefault="00D70510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40AFF28" w14:textId="77777777" w:rsidR="00D70510" w:rsidRDefault="00D70510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5006A30" w14:textId="77777777" w:rsidR="00D70510" w:rsidRDefault="00D70510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1B60AB6C" w14:textId="3B6F74EC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</w:p>
    <w:p w14:paraId="669D0C7F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9F3D951" w14:textId="77777777" w:rsidR="008D4B7B" w:rsidRPr="00A27192" w:rsidRDefault="008D4B7B">
      <w:pPr>
        <w:tabs>
          <w:tab w:val="left" w:pos="4536"/>
          <w:tab w:val="left" w:pos="7513"/>
        </w:tabs>
        <w:spacing w:line="276" w:lineRule="auto"/>
        <w:rPr>
          <w:rFonts w:ascii="Helvetica" w:hAnsi="Helvetica" w:cs="Tahoma"/>
          <w:sz w:val="20"/>
        </w:rPr>
      </w:pPr>
    </w:p>
    <w:sectPr w:rsidR="008D4B7B" w:rsidRPr="00A27192" w:rsidSect="00CD2B1D">
      <w:footerReference w:type="default" r:id="rId9"/>
      <w:pgSz w:w="11907" w:h="16840" w:code="9"/>
      <w:pgMar w:top="284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D215C" w14:textId="77777777" w:rsidR="00892ACA" w:rsidRDefault="00892ACA">
      <w:r>
        <w:separator/>
      </w:r>
    </w:p>
  </w:endnote>
  <w:endnote w:type="continuationSeparator" w:id="0">
    <w:p w14:paraId="6407F7D1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 Semilight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F5950" w14:textId="4D0E1E82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0B023A11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6F7A5625" w14:textId="77777777" w:rsidR="0049330C" w:rsidRPr="001A184D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1A184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1A184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6C690C" w:rsidRPr="001A184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6C690C" w:rsidRPr="001A184D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1A184D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4347BD95" w14:textId="77777777" w:rsidR="0049330C" w:rsidRPr="001A184D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1A184D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3240C596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B7B8" w14:textId="77777777" w:rsidR="00892ACA" w:rsidRDefault="00892ACA">
      <w:r>
        <w:separator/>
      </w:r>
    </w:p>
  </w:footnote>
  <w:footnote w:type="continuationSeparator" w:id="0">
    <w:p w14:paraId="09B356E7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C25"/>
    <w:multiLevelType w:val="hybridMultilevel"/>
    <w:tmpl w:val="3F980D56"/>
    <w:lvl w:ilvl="0" w:tplc="481489B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423"/>
    <w:multiLevelType w:val="hybridMultilevel"/>
    <w:tmpl w:val="5E6A74DC"/>
    <w:lvl w:ilvl="0" w:tplc="931E52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42C6E"/>
    <w:rsid w:val="00051B7A"/>
    <w:rsid w:val="0005418A"/>
    <w:rsid w:val="000700E5"/>
    <w:rsid w:val="000772DC"/>
    <w:rsid w:val="00082825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6C7D"/>
    <w:rsid w:val="000E21D3"/>
    <w:rsid w:val="000F2AB3"/>
    <w:rsid w:val="000F32A5"/>
    <w:rsid w:val="000F3870"/>
    <w:rsid w:val="00121142"/>
    <w:rsid w:val="0013685D"/>
    <w:rsid w:val="00150C87"/>
    <w:rsid w:val="0015271D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1DB3"/>
    <w:rsid w:val="001936CE"/>
    <w:rsid w:val="00193B8B"/>
    <w:rsid w:val="00194B7B"/>
    <w:rsid w:val="001A184D"/>
    <w:rsid w:val="001B3399"/>
    <w:rsid w:val="001B6FEF"/>
    <w:rsid w:val="001C1F1D"/>
    <w:rsid w:val="001C4D56"/>
    <w:rsid w:val="001D0611"/>
    <w:rsid w:val="001D34A3"/>
    <w:rsid w:val="001D43A1"/>
    <w:rsid w:val="001E22BA"/>
    <w:rsid w:val="001E4067"/>
    <w:rsid w:val="001E6AD6"/>
    <w:rsid w:val="001E6CB1"/>
    <w:rsid w:val="001E78FA"/>
    <w:rsid w:val="0020161F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769F"/>
    <w:rsid w:val="002B0BBA"/>
    <w:rsid w:val="002B15A1"/>
    <w:rsid w:val="002C621F"/>
    <w:rsid w:val="002D04FE"/>
    <w:rsid w:val="002E690A"/>
    <w:rsid w:val="00314BD0"/>
    <w:rsid w:val="00330CC8"/>
    <w:rsid w:val="00331C28"/>
    <w:rsid w:val="00344CC0"/>
    <w:rsid w:val="00354ED8"/>
    <w:rsid w:val="00376E28"/>
    <w:rsid w:val="00380CAB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B7F2D"/>
    <w:rsid w:val="003E39F2"/>
    <w:rsid w:val="003E4E5F"/>
    <w:rsid w:val="003F1E45"/>
    <w:rsid w:val="003F31D8"/>
    <w:rsid w:val="00402DA5"/>
    <w:rsid w:val="00403CC2"/>
    <w:rsid w:val="00424672"/>
    <w:rsid w:val="00433FB5"/>
    <w:rsid w:val="00445F52"/>
    <w:rsid w:val="0044660C"/>
    <w:rsid w:val="004514A5"/>
    <w:rsid w:val="00464D4B"/>
    <w:rsid w:val="00466C14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3EEF"/>
    <w:rsid w:val="004E4024"/>
    <w:rsid w:val="004E4926"/>
    <w:rsid w:val="004F0E53"/>
    <w:rsid w:val="004F5AA2"/>
    <w:rsid w:val="00507A37"/>
    <w:rsid w:val="0052184F"/>
    <w:rsid w:val="00527A73"/>
    <w:rsid w:val="00532FFA"/>
    <w:rsid w:val="00545DD7"/>
    <w:rsid w:val="005706A2"/>
    <w:rsid w:val="00575FA7"/>
    <w:rsid w:val="00587072"/>
    <w:rsid w:val="005A0322"/>
    <w:rsid w:val="005A1C43"/>
    <w:rsid w:val="005E1E79"/>
    <w:rsid w:val="005F2909"/>
    <w:rsid w:val="005F748F"/>
    <w:rsid w:val="006122AF"/>
    <w:rsid w:val="006124A1"/>
    <w:rsid w:val="00612C9F"/>
    <w:rsid w:val="00613695"/>
    <w:rsid w:val="00613AF0"/>
    <w:rsid w:val="00617B0F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2D4"/>
    <w:rsid w:val="00697A35"/>
    <w:rsid w:val="006B156F"/>
    <w:rsid w:val="006B39F8"/>
    <w:rsid w:val="006C2DDB"/>
    <w:rsid w:val="006C690C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45559"/>
    <w:rsid w:val="007511A2"/>
    <w:rsid w:val="007638B0"/>
    <w:rsid w:val="00766C6E"/>
    <w:rsid w:val="007723CD"/>
    <w:rsid w:val="0077250E"/>
    <w:rsid w:val="00772C4C"/>
    <w:rsid w:val="00787EC7"/>
    <w:rsid w:val="00790EB1"/>
    <w:rsid w:val="007A0D2D"/>
    <w:rsid w:val="007B5301"/>
    <w:rsid w:val="007B5B3B"/>
    <w:rsid w:val="007C12DE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30FF5"/>
    <w:rsid w:val="0084644B"/>
    <w:rsid w:val="00856082"/>
    <w:rsid w:val="0086107C"/>
    <w:rsid w:val="0086686F"/>
    <w:rsid w:val="00871648"/>
    <w:rsid w:val="00873C16"/>
    <w:rsid w:val="00877C4F"/>
    <w:rsid w:val="00880CFC"/>
    <w:rsid w:val="00882100"/>
    <w:rsid w:val="00883C03"/>
    <w:rsid w:val="008859E9"/>
    <w:rsid w:val="00892ACA"/>
    <w:rsid w:val="008A17BB"/>
    <w:rsid w:val="008C75D7"/>
    <w:rsid w:val="008D4B7B"/>
    <w:rsid w:val="008E349E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672A0"/>
    <w:rsid w:val="00970061"/>
    <w:rsid w:val="0098030F"/>
    <w:rsid w:val="00994692"/>
    <w:rsid w:val="009A2DCE"/>
    <w:rsid w:val="009B6BF5"/>
    <w:rsid w:val="009C296C"/>
    <w:rsid w:val="009C7013"/>
    <w:rsid w:val="009D5D5B"/>
    <w:rsid w:val="009D5FD4"/>
    <w:rsid w:val="009E1C19"/>
    <w:rsid w:val="009E6525"/>
    <w:rsid w:val="009F29BD"/>
    <w:rsid w:val="009F49F5"/>
    <w:rsid w:val="009F7043"/>
    <w:rsid w:val="00A017A4"/>
    <w:rsid w:val="00A209A0"/>
    <w:rsid w:val="00A27192"/>
    <w:rsid w:val="00A362A5"/>
    <w:rsid w:val="00A4426E"/>
    <w:rsid w:val="00A44E77"/>
    <w:rsid w:val="00A6333D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DD1"/>
    <w:rsid w:val="00B025F5"/>
    <w:rsid w:val="00B030E0"/>
    <w:rsid w:val="00B078F8"/>
    <w:rsid w:val="00B23383"/>
    <w:rsid w:val="00B35DE5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92C59"/>
    <w:rsid w:val="00B952D3"/>
    <w:rsid w:val="00B96BCA"/>
    <w:rsid w:val="00BC2F82"/>
    <w:rsid w:val="00BE78D2"/>
    <w:rsid w:val="00C04539"/>
    <w:rsid w:val="00C11FFA"/>
    <w:rsid w:val="00C13BF5"/>
    <w:rsid w:val="00C1758C"/>
    <w:rsid w:val="00C23D3E"/>
    <w:rsid w:val="00C34CAF"/>
    <w:rsid w:val="00C42B3F"/>
    <w:rsid w:val="00C4417B"/>
    <w:rsid w:val="00C52480"/>
    <w:rsid w:val="00C526BF"/>
    <w:rsid w:val="00C569A1"/>
    <w:rsid w:val="00C611E2"/>
    <w:rsid w:val="00C7011A"/>
    <w:rsid w:val="00C71D54"/>
    <w:rsid w:val="00C80EC2"/>
    <w:rsid w:val="00C818C1"/>
    <w:rsid w:val="00C825F2"/>
    <w:rsid w:val="00C942FF"/>
    <w:rsid w:val="00CB214F"/>
    <w:rsid w:val="00CB6639"/>
    <w:rsid w:val="00CD2B1D"/>
    <w:rsid w:val="00CF02B1"/>
    <w:rsid w:val="00CF7FD6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0510"/>
    <w:rsid w:val="00D7217B"/>
    <w:rsid w:val="00D77229"/>
    <w:rsid w:val="00D90A10"/>
    <w:rsid w:val="00DB1410"/>
    <w:rsid w:val="00DC7CE8"/>
    <w:rsid w:val="00DD0ECA"/>
    <w:rsid w:val="00DE0104"/>
    <w:rsid w:val="00DE1E13"/>
    <w:rsid w:val="00DE3FFF"/>
    <w:rsid w:val="00DF4903"/>
    <w:rsid w:val="00E011EB"/>
    <w:rsid w:val="00E02F1D"/>
    <w:rsid w:val="00E05DE5"/>
    <w:rsid w:val="00E13B5F"/>
    <w:rsid w:val="00E204F4"/>
    <w:rsid w:val="00E3637A"/>
    <w:rsid w:val="00E4253D"/>
    <w:rsid w:val="00E57A91"/>
    <w:rsid w:val="00E657FC"/>
    <w:rsid w:val="00E728F9"/>
    <w:rsid w:val="00E74CA6"/>
    <w:rsid w:val="00E81CBD"/>
    <w:rsid w:val="00E86BA7"/>
    <w:rsid w:val="00E93B94"/>
    <w:rsid w:val="00EA75A9"/>
    <w:rsid w:val="00ED2613"/>
    <w:rsid w:val="00ED4535"/>
    <w:rsid w:val="00ED5A10"/>
    <w:rsid w:val="00EF7D06"/>
    <w:rsid w:val="00F01119"/>
    <w:rsid w:val="00F022E6"/>
    <w:rsid w:val="00F05C00"/>
    <w:rsid w:val="00F0751C"/>
    <w:rsid w:val="00F13203"/>
    <w:rsid w:val="00F27885"/>
    <w:rsid w:val="00F46D79"/>
    <w:rsid w:val="00F52AA5"/>
    <w:rsid w:val="00F630D3"/>
    <w:rsid w:val="00F64EDB"/>
    <w:rsid w:val="00F6774B"/>
    <w:rsid w:val="00F74B95"/>
    <w:rsid w:val="00F8549E"/>
    <w:rsid w:val="00F86205"/>
    <w:rsid w:val="00F86B54"/>
    <w:rsid w:val="00FA2E34"/>
    <w:rsid w:val="00FA4005"/>
    <w:rsid w:val="00FA7C26"/>
    <w:rsid w:val="00FB6ED6"/>
    <w:rsid w:val="00FD5EDB"/>
    <w:rsid w:val="00FD7453"/>
    <w:rsid w:val="00FE4BDD"/>
    <w:rsid w:val="00FF13F2"/>
    <w:rsid w:val="00FF59D4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620047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1C43"/>
    <w:pPr>
      <w:ind w:left="720"/>
      <w:contextualSpacing/>
    </w:pPr>
  </w:style>
  <w:style w:type="table" w:styleId="Grilledutableau">
    <w:name w:val="Table Grid"/>
    <w:basedOn w:val="TableauNormal"/>
    <w:rsid w:val="005A1C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FA400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A4005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A4005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A4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A4005"/>
    <w:rPr>
      <w:b/>
      <w:bCs/>
    </w:rPr>
  </w:style>
  <w:style w:type="paragraph" w:styleId="NormalWeb">
    <w:name w:val="Normal (Web)"/>
    <w:basedOn w:val="Normal"/>
    <w:semiHidden/>
    <w:unhideWhenUsed/>
    <w:rsid w:val="00E74CA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y.fr/accueil/mentions-legales/donnees-personnelles/apprena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6391-ED7C-4D5F-8AA8-C1DC4202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1047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3</cp:revision>
  <cp:lastPrinted>2022-01-21T08:30:00Z</cp:lastPrinted>
  <dcterms:created xsi:type="dcterms:W3CDTF">2025-03-12T10:55:00Z</dcterms:created>
  <dcterms:modified xsi:type="dcterms:W3CDTF">2025-03-12T10:55:00Z</dcterms:modified>
</cp:coreProperties>
</file>